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788" w:rsidRPr="00DE2938" w:rsidRDefault="00290974" w:rsidP="00DE2938">
      <w:pPr>
        <w:spacing w:line="240" w:lineRule="auto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3041209" wp14:editId="6E34AFD8">
            <wp:simplePos x="0" y="0"/>
            <wp:positionH relativeFrom="column">
              <wp:posOffset>-715010</wp:posOffset>
            </wp:positionH>
            <wp:positionV relativeFrom="paragraph">
              <wp:posOffset>-283210</wp:posOffset>
            </wp:positionV>
            <wp:extent cx="3195955" cy="3195955"/>
            <wp:effectExtent l="0" t="0" r="4445" b="444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55" cy="319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37F17" w:rsidRPr="00DE2938">
        <w:rPr>
          <w:rFonts w:ascii="Times New Roman" w:hAnsi="Times New Roman" w:cs="Times New Roman"/>
          <w:b/>
          <w:sz w:val="28"/>
          <w:szCs w:val="28"/>
        </w:rPr>
        <w:t>«</w:t>
      </w:r>
      <w:r w:rsidR="00A26799">
        <w:rPr>
          <w:rFonts w:ascii="Times New Roman" w:hAnsi="Times New Roman" w:cs="Times New Roman"/>
          <w:b/>
          <w:sz w:val="28"/>
          <w:szCs w:val="28"/>
        </w:rPr>
        <w:t>ПЕДАГОГИЧЕСКАЯ МАСТЕРСКАЯ</w:t>
      </w:r>
      <w:r w:rsidR="00283C92" w:rsidRPr="00DE2938">
        <w:rPr>
          <w:rFonts w:ascii="Times New Roman" w:hAnsi="Times New Roman" w:cs="Times New Roman"/>
          <w:b/>
          <w:sz w:val="28"/>
          <w:szCs w:val="28"/>
        </w:rPr>
        <w:t>»</w:t>
      </w:r>
    </w:p>
    <w:p w:rsidR="00AA331D" w:rsidRPr="00DE2938" w:rsidRDefault="001E349A" w:rsidP="00DE2938">
      <w:pPr>
        <w:shd w:val="clear" w:color="auto" w:fill="FFFFFF"/>
        <w:tabs>
          <w:tab w:val="left" w:pos="567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A2679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7A5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6799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 w:rsidR="00AA331D" w:rsidRPr="00DE2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 </w:t>
      </w:r>
      <w:r w:rsidR="00A2679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день недели финансовой грамотности в</w:t>
      </w:r>
      <w:r w:rsidR="007A5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МБДОУ «Детский сад «Светлячок» а. Адыге-Хабль»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5D46" w:rsidRDefault="003656C0" w:rsidP="00A26799">
      <w:pPr>
        <w:shd w:val="clear" w:color="auto" w:fill="FFFFFF"/>
        <w:tabs>
          <w:tab w:val="left" w:pos="567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5D46">
        <w:rPr>
          <w:rFonts w:ascii="Times New Roman" w:eastAsia="Times New Roman" w:hAnsi="Times New Roman" w:cs="Times New Roman"/>
          <w:bCs/>
          <w:sz w:val="28"/>
          <w:szCs w:val="28"/>
        </w:rPr>
        <w:t>Цель</w:t>
      </w:r>
      <w:r w:rsidR="00456593" w:rsidRPr="007A5D46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Pr="00DE293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A26799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A26799" w:rsidRPr="00A26799">
        <w:rPr>
          <w:rFonts w:ascii="Times New Roman" w:eastAsia="Times New Roman" w:hAnsi="Times New Roman" w:cs="Times New Roman"/>
          <w:bCs/>
          <w:sz w:val="28"/>
          <w:szCs w:val="28"/>
        </w:rPr>
        <w:t xml:space="preserve">овышение профессионального мастерства педагогов </w:t>
      </w:r>
      <w:proofErr w:type="gramStart"/>
      <w:r w:rsidR="00A26799" w:rsidRPr="00A26799">
        <w:rPr>
          <w:rFonts w:ascii="Times New Roman" w:eastAsia="Times New Roman" w:hAnsi="Times New Roman" w:cs="Times New Roman"/>
          <w:bCs/>
          <w:sz w:val="28"/>
          <w:szCs w:val="28"/>
        </w:rPr>
        <w:t>–у</w:t>
      </w:r>
      <w:proofErr w:type="gramEnd"/>
      <w:r w:rsidR="00A26799" w:rsidRPr="00A26799">
        <w:rPr>
          <w:rFonts w:ascii="Times New Roman" w:eastAsia="Times New Roman" w:hAnsi="Times New Roman" w:cs="Times New Roman"/>
          <w:bCs/>
          <w:sz w:val="28"/>
          <w:szCs w:val="28"/>
        </w:rPr>
        <w:t xml:space="preserve">частников </w:t>
      </w:r>
      <w:r w:rsidR="00A26799">
        <w:rPr>
          <w:rFonts w:ascii="Times New Roman" w:eastAsia="Times New Roman" w:hAnsi="Times New Roman" w:cs="Times New Roman"/>
          <w:bCs/>
          <w:sz w:val="28"/>
          <w:szCs w:val="28"/>
        </w:rPr>
        <w:t>педагогической мастерской</w:t>
      </w:r>
      <w:r w:rsidR="00A26799" w:rsidRPr="00A26799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использовании современных форм и методов работы по</w:t>
      </w:r>
      <w:r w:rsidR="00A2679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26799" w:rsidRPr="00A26799">
        <w:rPr>
          <w:rFonts w:ascii="Times New Roman" w:eastAsia="Times New Roman" w:hAnsi="Times New Roman" w:cs="Times New Roman"/>
          <w:bCs/>
          <w:sz w:val="28"/>
          <w:szCs w:val="28"/>
        </w:rPr>
        <w:t>формированию финансовой грамотности дошкольников в условиях ДОУ.</w:t>
      </w:r>
      <w:r w:rsidR="007A5D46" w:rsidRPr="007A5D4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7A5D46" w:rsidRPr="001E349A" w:rsidRDefault="003656C0" w:rsidP="007A5D46">
      <w:pPr>
        <w:shd w:val="clear" w:color="auto" w:fill="FFFFFF"/>
        <w:tabs>
          <w:tab w:val="left" w:pos="567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349A">
        <w:rPr>
          <w:rFonts w:ascii="Times New Roman" w:eastAsia="Times New Roman" w:hAnsi="Times New Roman" w:cs="Times New Roman"/>
          <w:bCs/>
          <w:sz w:val="28"/>
          <w:szCs w:val="28"/>
        </w:rPr>
        <w:t>Задачи</w:t>
      </w:r>
      <w:r w:rsidRPr="001E349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26799" w:rsidRPr="00A26799" w:rsidRDefault="00A26799" w:rsidP="00A2679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26799">
        <w:rPr>
          <w:rFonts w:ascii="Times New Roman" w:hAnsi="Times New Roman" w:cs="Times New Roman"/>
          <w:sz w:val="28"/>
          <w:szCs w:val="28"/>
        </w:rPr>
        <w:t>- познакомить педагогов с необходимостью экономического воспитания,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6799">
        <w:rPr>
          <w:rFonts w:ascii="Times New Roman" w:hAnsi="Times New Roman" w:cs="Times New Roman"/>
          <w:sz w:val="28"/>
          <w:szCs w:val="28"/>
        </w:rPr>
        <w:t>возможностями;</w:t>
      </w:r>
    </w:p>
    <w:p w:rsidR="00A26799" w:rsidRPr="00A26799" w:rsidRDefault="00A26799" w:rsidP="00A2679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26799">
        <w:rPr>
          <w:rFonts w:ascii="Times New Roman" w:hAnsi="Times New Roman" w:cs="Times New Roman"/>
          <w:sz w:val="28"/>
          <w:szCs w:val="28"/>
        </w:rPr>
        <w:t>- способствовать развитию интереса к играм экономического содержания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6799">
        <w:rPr>
          <w:rFonts w:ascii="Times New Roman" w:hAnsi="Times New Roman" w:cs="Times New Roman"/>
          <w:sz w:val="28"/>
          <w:szCs w:val="28"/>
        </w:rPr>
        <w:t>введению их в практическую деятельность педагогов ДОУ;</w:t>
      </w:r>
    </w:p>
    <w:p w:rsidR="00A26799" w:rsidRDefault="00A26799" w:rsidP="00A2679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26799">
        <w:rPr>
          <w:rFonts w:ascii="Times New Roman" w:hAnsi="Times New Roman" w:cs="Times New Roman"/>
          <w:sz w:val="28"/>
          <w:szCs w:val="28"/>
        </w:rPr>
        <w:t xml:space="preserve">- побудить участников </w:t>
      </w:r>
      <w:r>
        <w:rPr>
          <w:rFonts w:ascii="Times New Roman" w:hAnsi="Times New Roman" w:cs="Times New Roman"/>
          <w:sz w:val="28"/>
          <w:szCs w:val="28"/>
        </w:rPr>
        <w:t>педагогической мастерской</w:t>
      </w:r>
      <w:r w:rsidRPr="00A26799">
        <w:rPr>
          <w:rFonts w:ascii="Times New Roman" w:hAnsi="Times New Roman" w:cs="Times New Roman"/>
          <w:sz w:val="28"/>
          <w:szCs w:val="28"/>
        </w:rPr>
        <w:t xml:space="preserve"> к широкому использованию современных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6799">
        <w:rPr>
          <w:rFonts w:ascii="Times New Roman" w:hAnsi="Times New Roman" w:cs="Times New Roman"/>
          <w:sz w:val="28"/>
          <w:szCs w:val="28"/>
        </w:rPr>
        <w:t>форм и методов работы по формированию финансовой грамотности дошкольников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6799">
        <w:rPr>
          <w:rFonts w:ascii="Times New Roman" w:hAnsi="Times New Roman" w:cs="Times New Roman"/>
          <w:sz w:val="28"/>
          <w:szCs w:val="28"/>
        </w:rPr>
        <w:t xml:space="preserve">в условиях ДОУ. </w:t>
      </w:r>
    </w:p>
    <w:p w:rsidR="00A26799" w:rsidRDefault="00A26799" w:rsidP="00A26799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A26799">
        <w:rPr>
          <w:rFonts w:ascii="Times New Roman" w:hAnsi="Times New Roman" w:cs="Times New Roman"/>
          <w:sz w:val="28"/>
          <w:szCs w:val="28"/>
        </w:rPr>
        <w:t xml:space="preserve"> нашем дошкольном учреждении работала педагогическая мастерская по формированию основ экономической компетенции и финансовой грамотности у детей дошкольного возраста. В рамках работы мастерской, воспитатели повышали профессиональное мастерство в сфере разработки учебно-методических материалов по финансовой грамотности с учетом современных инновационных технологий, применяемых в образовательном процессе. Все педагоги, участвующие в показе открытой образовательной деятельности, творчески подошли к выбору тематики и составлению конспектов своих занятий, подбору и изготовлению необходимых пособий и атрибутов, продемонстрировали умение пользоваться техническими средствами. Они использовали разнообразные формы организации деятельности воспитанников. В рамках обогащения предметно-пространственной среды был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26799">
        <w:rPr>
          <w:rFonts w:ascii="Times New Roman" w:hAnsi="Times New Roman" w:cs="Times New Roman"/>
          <w:sz w:val="28"/>
          <w:szCs w:val="28"/>
        </w:rPr>
        <w:t xml:space="preserve"> про</w:t>
      </w:r>
      <w:r>
        <w:rPr>
          <w:rFonts w:ascii="Times New Roman" w:hAnsi="Times New Roman" w:cs="Times New Roman"/>
          <w:sz w:val="28"/>
          <w:szCs w:val="28"/>
        </w:rPr>
        <w:t>демонстрированы</w:t>
      </w:r>
      <w:r w:rsidRPr="00A26799">
        <w:rPr>
          <w:rFonts w:ascii="Times New Roman" w:hAnsi="Times New Roman" w:cs="Times New Roman"/>
          <w:sz w:val="28"/>
          <w:szCs w:val="28"/>
        </w:rPr>
        <w:t xml:space="preserve"> математически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26799">
        <w:rPr>
          <w:rFonts w:ascii="Times New Roman" w:hAnsi="Times New Roman" w:cs="Times New Roman"/>
          <w:sz w:val="28"/>
          <w:szCs w:val="28"/>
        </w:rPr>
        <w:t xml:space="preserve"> центр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26799">
        <w:rPr>
          <w:rFonts w:ascii="Times New Roman" w:hAnsi="Times New Roman" w:cs="Times New Roman"/>
          <w:sz w:val="28"/>
          <w:szCs w:val="28"/>
        </w:rPr>
        <w:t xml:space="preserve"> с элементами пособий по формированию финансовой грамотности. </w:t>
      </w:r>
    </w:p>
    <w:p w:rsidR="00A26799" w:rsidRDefault="00A26799" w:rsidP="00A26799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6799">
        <w:rPr>
          <w:rFonts w:ascii="Times New Roman" w:hAnsi="Times New Roman" w:cs="Times New Roman"/>
          <w:sz w:val="28"/>
          <w:szCs w:val="28"/>
        </w:rPr>
        <w:t>Такие мероприятий способствует повышению квалификации педагогов в условиях дошкольного учреждения, осмыслению ими передового педагогического опыта на более высоком теоретико-практическом уровне, совершенствованию профессиональных умений и навыков.</w:t>
      </w:r>
    </w:p>
    <w:p w:rsidR="00A26799" w:rsidRDefault="00F548BF" w:rsidP="00A2679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60318D" w:rsidRPr="00181811">
          <w:rPr>
            <w:rStyle w:val="a3"/>
            <w:rFonts w:ascii="Times New Roman" w:hAnsi="Times New Roman" w:cs="Times New Roman"/>
            <w:sz w:val="28"/>
            <w:szCs w:val="28"/>
          </w:rPr>
          <w:t>https://vk.com/wall-208230978_1482</w:t>
        </w:r>
      </w:hyperlink>
      <w:r w:rsidR="006031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6799" w:rsidRDefault="00A26799" w:rsidP="00A2679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A26799" w:rsidRDefault="00A26799" w:rsidP="00A2679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A26799" w:rsidRDefault="00A26799" w:rsidP="00A2679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1E349A" w:rsidRPr="002A2BB6" w:rsidRDefault="001E349A" w:rsidP="00423D4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E349A" w:rsidRPr="002A2BB6" w:rsidSect="001E349A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8BF" w:rsidRDefault="00F548BF" w:rsidP="009E4215">
      <w:pPr>
        <w:spacing w:after="0" w:line="240" w:lineRule="auto"/>
      </w:pPr>
      <w:r>
        <w:separator/>
      </w:r>
    </w:p>
  </w:endnote>
  <w:endnote w:type="continuationSeparator" w:id="0">
    <w:p w:rsidR="00F548BF" w:rsidRDefault="00F548BF" w:rsidP="009E4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8BF" w:rsidRDefault="00F548BF" w:rsidP="009E4215">
      <w:pPr>
        <w:spacing w:after="0" w:line="240" w:lineRule="auto"/>
      </w:pPr>
      <w:r>
        <w:separator/>
      </w:r>
    </w:p>
  </w:footnote>
  <w:footnote w:type="continuationSeparator" w:id="0">
    <w:p w:rsidR="00F548BF" w:rsidRDefault="00F548BF" w:rsidP="009E42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D15C4"/>
    <w:multiLevelType w:val="multilevel"/>
    <w:tmpl w:val="8B9090B8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C35AC5"/>
    <w:multiLevelType w:val="hybridMultilevel"/>
    <w:tmpl w:val="20ACB99E"/>
    <w:lvl w:ilvl="0" w:tplc="0419000D">
      <w:start w:val="1"/>
      <w:numFmt w:val="bullet"/>
      <w:lvlText w:val=""/>
      <w:lvlJc w:val="left"/>
      <w:pPr>
        <w:ind w:left="24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">
    <w:nsid w:val="1B0369BA"/>
    <w:multiLevelType w:val="hybridMultilevel"/>
    <w:tmpl w:val="82FEE4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263465"/>
    <w:multiLevelType w:val="hybridMultilevel"/>
    <w:tmpl w:val="B8681B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A253A7"/>
    <w:multiLevelType w:val="hybridMultilevel"/>
    <w:tmpl w:val="F9E8F2A6"/>
    <w:lvl w:ilvl="0" w:tplc="0419000D">
      <w:start w:val="1"/>
      <w:numFmt w:val="bullet"/>
      <w:lvlText w:val=""/>
      <w:lvlJc w:val="left"/>
      <w:pPr>
        <w:ind w:left="20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5">
    <w:nsid w:val="22B775B6"/>
    <w:multiLevelType w:val="hybridMultilevel"/>
    <w:tmpl w:val="AA5C19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3B0C30"/>
    <w:multiLevelType w:val="hybridMultilevel"/>
    <w:tmpl w:val="9E20D46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9B7532F"/>
    <w:multiLevelType w:val="multilevel"/>
    <w:tmpl w:val="F0467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4D507E"/>
    <w:multiLevelType w:val="hybridMultilevel"/>
    <w:tmpl w:val="74FA18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783C9B"/>
    <w:multiLevelType w:val="multilevel"/>
    <w:tmpl w:val="9CD89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9509AB"/>
    <w:multiLevelType w:val="multilevel"/>
    <w:tmpl w:val="143A79F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483AE5"/>
    <w:multiLevelType w:val="hybridMultilevel"/>
    <w:tmpl w:val="2DEAC7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4A7A92"/>
    <w:multiLevelType w:val="multilevel"/>
    <w:tmpl w:val="EBB07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7E04B6"/>
    <w:multiLevelType w:val="multilevel"/>
    <w:tmpl w:val="CC44C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C076DF"/>
    <w:multiLevelType w:val="hybridMultilevel"/>
    <w:tmpl w:val="13701A7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513E7AF9"/>
    <w:multiLevelType w:val="hybridMultilevel"/>
    <w:tmpl w:val="D980AC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D02EA1"/>
    <w:multiLevelType w:val="hybridMultilevel"/>
    <w:tmpl w:val="21283E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CF3B1A"/>
    <w:multiLevelType w:val="multilevel"/>
    <w:tmpl w:val="02E2FD3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3"/>
  </w:num>
  <w:num w:numId="3">
    <w:abstractNumId w:val="9"/>
  </w:num>
  <w:num w:numId="4">
    <w:abstractNumId w:val="0"/>
  </w:num>
  <w:num w:numId="5">
    <w:abstractNumId w:val="17"/>
  </w:num>
  <w:num w:numId="6">
    <w:abstractNumId w:val="10"/>
  </w:num>
  <w:num w:numId="7">
    <w:abstractNumId w:val="4"/>
  </w:num>
  <w:num w:numId="8">
    <w:abstractNumId w:val="5"/>
  </w:num>
  <w:num w:numId="9">
    <w:abstractNumId w:val="2"/>
  </w:num>
  <w:num w:numId="10">
    <w:abstractNumId w:val="3"/>
  </w:num>
  <w:num w:numId="11">
    <w:abstractNumId w:val="12"/>
  </w:num>
  <w:num w:numId="12">
    <w:abstractNumId w:val="8"/>
  </w:num>
  <w:num w:numId="13">
    <w:abstractNumId w:val="14"/>
  </w:num>
  <w:num w:numId="14">
    <w:abstractNumId w:val="15"/>
  </w:num>
  <w:num w:numId="15">
    <w:abstractNumId w:val="1"/>
  </w:num>
  <w:num w:numId="16">
    <w:abstractNumId w:val="11"/>
  </w:num>
  <w:num w:numId="17">
    <w:abstractNumId w:val="16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C92"/>
    <w:rsid w:val="00010C73"/>
    <w:rsid w:val="001466B3"/>
    <w:rsid w:val="001E349A"/>
    <w:rsid w:val="00283C92"/>
    <w:rsid w:val="00290974"/>
    <w:rsid w:val="002A2BB6"/>
    <w:rsid w:val="002D4222"/>
    <w:rsid w:val="00302970"/>
    <w:rsid w:val="003656C0"/>
    <w:rsid w:val="003C5CD3"/>
    <w:rsid w:val="00423D43"/>
    <w:rsid w:val="00456593"/>
    <w:rsid w:val="00570B58"/>
    <w:rsid w:val="0060318D"/>
    <w:rsid w:val="006724E0"/>
    <w:rsid w:val="00737F17"/>
    <w:rsid w:val="007A5D46"/>
    <w:rsid w:val="007D1B2D"/>
    <w:rsid w:val="008E1F6E"/>
    <w:rsid w:val="009B4807"/>
    <w:rsid w:val="009B5F24"/>
    <w:rsid w:val="009E4215"/>
    <w:rsid w:val="00A26799"/>
    <w:rsid w:val="00A61788"/>
    <w:rsid w:val="00A9022C"/>
    <w:rsid w:val="00A910CF"/>
    <w:rsid w:val="00AA331D"/>
    <w:rsid w:val="00AD3133"/>
    <w:rsid w:val="00B825D3"/>
    <w:rsid w:val="00C3561E"/>
    <w:rsid w:val="00C95BDF"/>
    <w:rsid w:val="00D35F9F"/>
    <w:rsid w:val="00D37E77"/>
    <w:rsid w:val="00D6350E"/>
    <w:rsid w:val="00D809F3"/>
    <w:rsid w:val="00DE2938"/>
    <w:rsid w:val="00DE2C17"/>
    <w:rsid w:val="00E04832"/>
    <w:rsid w:val="00E739BE"/>
    <w:rsid w:val="00F147DD"/>
    <w:rsid w:val="00F4154C"/>
    <w:rsid w:val="00F548BF"/>
    <w:rsid w:val="00F638A5"/>
    <w:rsid w:val="00FD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09F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73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3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39B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37F17"/>
    <w:pPr>
      <w:ind w:left="720"/>
      <w:contextualSpacing/>
    </w:pPr>
  </w:style>
  <w:style w:type="paragraph" w:styleId="a8">
    <w:name w:val="No Spacing"/>
    <w:uiPriority w:val="1"/>
    <w:qFormat/>
    <w:rsid w:val="003656C0"/>
    <w:pPr>
      <w:spacing w:after="0" w:line="240" w:lineRule="auto"/>
    </w:pPr>
    <w:rPr>
      <w:rFonts w:eastAsiaTheme="minorEastAsia"/>
      <w:lang w:eastAsia="ru-RU"/>
    </w:rPr>
  </w:style>
  <w:style w:type="paragraph" w:styleId="a9">
    <w:name w:val="header"/>
    <w:basedOn w:val="a"/>
    <w:link w:val="aa"/>
    <w:uiPriority w:val="99"/>
    <w:unhideWhenUsed/>
    <w:rsid w:val="009E4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E4215"/>
  </w:style>
  <w:style w:type="paragraph" w:styleId="ab">
    <w:name w:val="footer"/>
    <w:basedOn w:val="a"/>
    <w:link w:val="ac"/>
    <w:uiPriority w:val="99"/>
    <w:unhideWhenUsed/>
    <w:rsid w:val="009E4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E4215"/>
  </w:style>
  <w:style w:type="character" w:styleId="ad">
    <w:name w:val="FollowedHyperlink"/>
    <w:basedOn w:val="a0"/>
    <w:uiPriority w:val="99"/>
    <w:semiHidden/>
    <w:unhideWhenUsed/>
    <w:rsid w:val="009B480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09F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73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3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39B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37F17"/>
    <w:pPr>
      <w:ind w:left="720"/>
      <w:contextualSpacing/>
    </w:pPr>
  </w:style>
  <w:style w:type="paragraph" w:styleId="a8">
    <w:name w:val="No Spacing"/>
    <w:uiPriority w:val="1"/>
    <w:qFormat/>
    <w:rsid w:val="003656C0"/>
    <w:pPr>
      <w:spacing w:after="0" w:line="240" w:lineRule="auto"/>
    </w:pPr>
    <w:rPr>
      <w:rFonts w:eastAsiaTheme="minorEastAsia"/>
      <w:lang w:eastAsia="ru-RU"/>
    </w:rPr>
  </w:style>
  <w:style w:type="paragraph" w:styleId="a9">
    <w:name w:val="header"/>
    <w:basedOn w:val="a"/>
    <w:link w:val="aa"/>
    <w:uiPriority w:val="99"/>
    <w:unhideWhenUsed/>
    <w:rsid w:val="009E4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E4215"/>
  </w:style>
  <w:style w:type="paragraph" w:styleId="ab">
    <w:name w:val="footer"/>
    <w:basedOn w:val="a"/>
    <w:link w:val="ac"/>
    <w:uiPriority w:val="99"/>
    <w:unhideWhenUsed/>
    <w:rsid w:val="009E4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E4215"/>
  </w:style>
  <w:style w:type="character" w:styleId="ad">
    <w:name w:val="FollowedHyperlink"/>
    <w:basedOn w:val="a0"/>
    <w:uiPriority w:val="99"/>
    <w:semiHidden/>
    <w:unhideWhenUsed/>
    <w:rsid w:val="009B480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wall-208230978_14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2025-05-03T18:07:00Z</dcterms:created>
  <dcterms:modified xsi:type="dcterms:W3CDTF">2025-05-03T18:07:00Z</dcterms:modified>
</cp:coreProperties>
</file>