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E739BE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4CDBBF" wp14:editId="5B97163C">
            <wp:simplePos x="0" y="0"/>
            <wp:positionH relativeFrom="column">
              <wp:posOffset>40005</wp:posOffset>
            </wp:positionH>
            <wp:positionV relativeFrom="paragraph">
              <wp:posOffset>479425</wp:posOffset>
            </wp:positionV>
            <wp:extent cx="2830195" cy="2830195"/>
            <wp:effectExtent l="0" t="0" r="8255" b="8255"/>
            <wp:wrapSquare wrapText="bothSides"/>
            <wp:docPr id="1" name="Рисунок 1" descr="C:\Users\Админ\Downloads\IMG-20241028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-20241028-WA0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КВЕСТ-ИГРА «ПУТЕШЕСТВИЕ ПО ОСТРОВАМ»</w:t>
      </w:r>
    </w:p>
    <w:p w:rsidR="00283C92" w:rsidRPr="00DE2C17" w:rsidRDefault="00283C92" w:rsidP="00E739BE">
      <w:pPr>
        <w:pStyle w:val="a4"/>
        <w:ind w:firstLine="567"/>
        <w:jc w:val="both"/>
      </w:pPr>
      <w:r w:rsidRPr="00DE2C17">
        <w:t xml:space="preserve">28.10.2024 года в подготовительной группе </w:t>
      </w:r>
      <w:r w:rsidR="00F4154C">
        <w:t xml:space="preserve">«Красная Шапочка» </w:t>
      </w:r>
      <w:r w:rsidRPr="00DE2C17">
        <w:t xml:space="preserve">МБДОУ «Детский сад «Светлячок» а. Адыге-Хабль» прошло открытое занятие в рамках методической недели по финансовой грамотности. </w:t>
      </w:r>
    </w:p>
    <w:p w:rsidR="00283C92" w:rsidRPr="00DE2C17" w:rsidRDefault="00283C92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Цель занятия:</w:t>
      </w:r>
      <w:r w:rsidRPr="00DE2C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основ финансовой грамотности у детей дошкольного возраста, создание необходимой мотивации для повышения экономического патриотизма</w:t>
      </w:r>
    </w:p>
    <w:p w:rsidR="00283C92" w:rsidRPr="00DE2C17" w:rsidRDefault="00283C92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Задачи:</w:t>
      </w:r>
    </w:p>
    <w:p w:rsidR="00283C92" w:rsidRPr="00DE2C17" w:rsidRDefault="00283C92" w:rsidP="00E739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Образовательные</w:t>
      </w:r>
    </w:p>
    <w:p w:rsidR="00283C92" w:rsidRPr="00DE2C17" w:rsidRDefault="00283C92" w:rsidP="00E739BE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с детьми понятие "деньги";</w:t>
      </w:r>
    </w:p>
    <w:p w:rsidR="00283C92" w:rsidRPr="00DE2C17" w:rsidRDefault="00283C92" w:rsidP="00E739BE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понятие "купюра", "монета";</w:t>
      </w:r>
    </w:p>
    <w:p w:rsidR="00283C92" w:rsidRPr="00DE2C17" w:rsidRDefault="00283C92" w:rsidP="00E739BE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деньгами своей страны и деньгами других стран;</w:t>
      </w:r>
    </w:p>
    <w:p w:rsidR="00283C92" w:rsidRPr="00DE2C17" w:rsidRDefault="00283C92" w:rsidP="00E739BE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представления о труде взрослых, его необходимости и общественной значимости, а также орудиях труда и инструментах, используемых представителями разных профессий.</w:t>
      </w:r>
    </w:p>
    <w:p w:rsidR="00283C92" w:rsidRPr="00DE2C17" w:rsidRDefault="00283C92" w:rsidP="00E739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Воспитательные:</w:t>
      </w:r>
    </w:p>
    <w:p w:rsidR="00283C92" w:rsidRPr="00DE2C17" w:rsidRDefault="00283C92" w:rsidP="00E739BE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уважение к людям разных профессий и бережное отношение к результатам труда;</w:t>
      </w:r>
    </w:p>
    <w:p w:rsidR="00283C92" w:rsidRPr="00DE2C17" w:rsidRDefault="00283C92" w:rsidP="00E739BE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детей умение договариваться, работать в команде.</w:t>
      </w:r>
    </w:p>
    <w:p w:rsidR="00283C92" w:rsidRPr="00DE2C17" w:rsidRDefault="00283C92" w:rsidP="00E739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Развивающие:</w:t>
      </w:r>
    </w:p>
    <w:p w:rsidR="00283C92" w:rsidRPr="00DE2C17" w:rsidRDefault="00283C92" w:rsidP="00E739BE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активную и пассивную речь, пополнять словарный запас экономическими терминами (деньги, купюры, монеты, валюта);</w:t>
      </w:r>
    </w:p>
    <w:p w:rsidR="00283C92" w:rsidRPr="00DE2C17" w:rsidRDefault="00283C92" w:rsidP="00E739BE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логическое мышление, умение делать несложные выводы, руководствуясь собственным опытом;</w:t>
      </w:r>
    </w:p>
    <w:p w:rsidR="00283C92" w:rsidRPr="00DE2C17" w:rsidRDefault="00283C92" w:rsidP="00E739BE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память, внимание, слуховое и зрительное восприятие;</w:t>
      </w:r>
    </w:p>
    <w:p w:rsidR="00283C92" w:rsidRPr="00DE2C17" w:rsidRDefault="00283C92" w:rsidP="00E739BE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2C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 детей умение подмечать в сказках простейшие экономические явления.</w:t>
      </w:r>
    </w:p>
    <w:p w:rsidR="00DE2C17" w:rsidRPr="00DE2C17" w:rsidRDefault="00DE2C17" w:rsidP="00E739BE">
      <w:pPr>
        <w:tabs>
          <w:tab w:val="num" w:pos="426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с детьми отправились в путешествие по островам:</w:t>
      </w:r>
    </w:p>
    <w:p w:rsidR="00DE2C17" w:rsidRPr="00DE2C17" w:rsidRDefault="00DE2C17" w:rsidP="00E739BE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остров "Деньги" - с детьми закрепили понятие "деньги"; педагог объяснила такие понятия, как: "купюра", "монета"; познакомила с деньгами своей страны и деньгами других стран.</w:t>
      </w:r>
    </w:p>
    <w:p w:rsidR="00DE2C17" w:rsidRPr="00DE2C17" w:rsidRDefault="00DE2C17" w:rsidP="00E739BE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остров "Профессии" - поговорили о профессиях, труде взрослых, зачем взрослые ходят на работу, а также орудиях труда и инструментах, используемых представителями разных профессий.</w:t>
      </w:r>
    </w:p>
    <w:p w:rsidR="00DE2C17" w:rsidRPr="00DE2C17" w:rsidRDefault="00DE2C17" w:rsidP="00E739BE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остров "Разминка" - дети выполняли упражнения.</w:t>
      </w:r>
    </w:p>
    <w:p w:rsidR="00DE2C17" w:rsidRPr="00DE2C17" w:rsidRDefault="00DE2C17" w:rsidP="00E739BE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остров "Сказочный" - отвечали на вопросы педагога по сказкам, связанные с денежными знаками, например: Какой сказочный герой положил деньги ямку? (Буратино).</w:t>
      </w:r>
    </w:p>
    <w:p w:rsidR="00DE2C17" w:rsidRPr="00DE2C17" w:rsidRDefault="00DE2C17" w:rsidP="00E739BE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5 остров "Что можно и что нельзя купить за деньги"- дети определяли</w:t>
      </w:r>
      <w:r w:rsidR="00E73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можно купить в магазине или на рынке, а что купить нельзя. Такие вещи, как дружба, здоровье, счастье не продаются в магазине.</w:t>
      </w:r>
    </w:p>
    <w:p w:rsidR="00DE2C17" w:rsidRPr="00DE2C17" w:rsidRDefault="00DE2C17" w:rsidP="00E739BE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остров - "Остров сокровищ", на этом острове нашли сундук с угощением. </w:t>
      </w:r>
    </w:p>
    <w:p w:rsidR="00283C92" w:rsidRDefault="00DE2C17" w:rsidP="00E739BE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2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прошло успешно!</w:t>
      </w:r>
      <w:r w:rsidRPr="00DE2C17">
        <w:rPr>
          <w:rFonts w:ascii="Times New Roman" w:hAnsi="Times New Roman" w:cs="Times New Roman"/>
          <w:color w:val="006400"/>
          <w:sz w:val="24"/>
          <w:szCs w:val="24"/>
        </w:rPr>
        <w:t xml:space="preserve"> </w:t>
      </w:r>
      <w:r w:rsidRPr="00DE2C17">
        <w:rPr>
          <w:rFonts w:ascii="Times New Roman" w:hAnsi="Times New Roman" w:cs="Times New Roman"/>
          <w:sz w:val="24"/>
          <w:szCs w:val="24"/>
        </w:rPr>
        <w:t>Наши дети узнали, как правильно пользоваться денежными средствами, о роли денег в частной, семейной, общественной жизни, были сформированы полезные финансовые привычки.</w:t>
      </w:r>
    </w:p>
    <w:p w:rsidR="00D809F3" w:rsidRPr="00DE2C17" w:rsidRDefault="006A13AF" w:rsidP="00E739BE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809F3" w:rsidRPr="00DF117C">
          <w:rPr>
            <w:rStyle w:val="a3"/>
            <w:rFonts w:ascii="Times New Roman" w:hAnsi="Times New Roman" w:cs="Times New Roman"/>
            <w:sz w:val="24"/>
            <w:szCs w:val="24"/>
          </w:rPr>
          <w:t>https://vk.com/wall-208230978_1206</w:t>
        </w:r>
      </w:hyperlink>
      <w:r w:rsidR="00D809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09F3" w:rsidRPr="00DE2C17" w:rsidSect="00E739B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283C92"/>
    <w:rsid w:val="006A13AF"/>
    <w:rsid w:val="00A61788"/>
    <w:rsid w:val="00D809F3"/>
    <w:rsid w:val="00DE2C17"/>
    <w:rsid w:val="00E739BE"/>
    <w:rsid w:val="00F4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wall-208230978_1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2025-04-28T16:12:00Z</dcterms:created>
  <dcterms:modified xsi:type="dcterms:W3CDTF">2025-04-28T16:12:00Z</dcterms:modified>
</cp:coreProperties>
</file>